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86" w:rsidRPr="00205D86" w:rsidRDefault="00205D86" w:rsidP="007C2980">
      <w:pPr>
        <w:spacing w:after="0" w:line="240" w:lineRule="auto"/>
        <w:ind w:left="720" w:firstLine="720"/>
        <w:rPr>
          <w:b/>
          <w:bCs/>
          <w:u w:val="single"/>
        </w:rPr>
      </w:pPr>
      <w:r w:rsidRPr="00205D86">
        <w:rPr>
          <w:b/>
          <w:bCs/>
          <w:u w:val="single"/>
        </w:rPr>
        <w:t>Incremental load behaves as full purge in dynamic role FO</w:t>
      </w:r>
    </w:p>
    <w:p w:rsidR="009046A1" w:rsidRDefault="009046A1" w:rsidP="009046A1">
      <w:pPr>
        <w:spacing w:after="0" w:line="240" w:lineRule="auto"/>
      </w:pPr>
    </w:p>
    <w:p w:rsidR="009046A1" w:rsidRDefault="009046A1" w:rsidP="007C2980">
      <w:pPr>
        <w:spacing w:after="0" w:line="240" w:lineRule="auto"/>
        <w:jc w:val="both"/>
        <w:rPr>
          <w:b/>
        </w:rPr>
      </w:pPr>
      <w:r>
        <w:rPr>
          <w:b/>
        </w:rPr>
        <w:t>Symptom:</w:t>
      </w:r>
    </w:p>
    <w:p w:rsidR="00205D86" w:rsidRDefault="009046A1" w:rsidP="007C2980">
      <w:pPr>
        <w:spacing w:after="0" w:line="240" w:lineRule="auto"/>
        <w:jc w:val="both"/>
      </w:pPr>
      <w:r>
        <w:t xml:space="preserve">In the current scenario customer </w:t>
      </w:r>
      <w:r w:rsidR="00205D86">
        <w:t xml:space="preserve">says that the </w:t>
      </w:r>
      <w:r w:rsidR="00205D86">
        <w:t>existing records are flushed out and replaced with the records that are being loaded while using the incremental load operation.</w:t>
      </w:r>
      <w:r w:rsidR="00DD5EBD">
        <w:t xml:space="preserve"> This means that Incremental operation behaves as a Full Purge while importing dynamic role.</w:t>
      </w:r>
    </w:p>
    <w:p w:rsidR="009046A1" w:rsidRDefault="009046A1" w:rsidP="007C2980">
      <w:pPr>
        <w:spacing w:after="0" w:line="240" w:lineRule="auto"/>
        <w:jc w:val="both"/>
        <w:rPr>
          <w:b/>
        </w:rPr>
      </w:pPr>
    </w:p>
    <w:p w:rsidR="009046A1" w:rsidRPr="004E11BC" w:rsidRDefault="009046A1" w:rsidP="007C2980">
      <w:pPr>
        <w:spacing w:after="0" w:line="240" w:lineRule="auto"/>
        <w:jc w:val="both"/>
        <w:rPr>
          <w:b/>
        </w:rPr>
      </w:pPr>
      <w:r>
        <w:rPr>
          <w:b/>
        </w:rPr>
        <w:t xml:space="preserve">Environment: </w:t>
      </w:r>
      <w:r>
        <w:t xml:space="preserve">EMPLOYEE CENTRAL: </w:t>
      </w:r>
      <w:r w:rsidR="00DD5EBD">
        <w:t>Import</w:t>
      </w:r>
    </w:p>
    <w:p w:rsidR="009046A1" w:rsidRDefault="009046A1" w:rsidP="007C2980">
      <w:pPr>
        <w:spacing w:after="0" w:line="240" w:lineRule="auto"/>
        <w:jc w:val="both"/>
      </w:pPr>
    </w:p>
    <w:p w:rsidR="009046A1" w:rsidRDefault="009046A1" w:rsidP="007C2980">
      <w:pPr>
        <w:spacing w:after="0" w:line="240" w:lineRule="auto"/>
        <w:jc w:val="both"/>
        <w:rPr>
          <w:b/>
        </w:rPr>
      </w:pPr>
      <w:r w:rsidRPr="004E11BC">
        <w:rPr>
          <w:b/>
        </w:rPr>
        <w:t xml:space="preserve">Scenario: </w:t>
      </w:r>
    </w:p>
    <w:p w:rsidR="009046A1" w:rsidRDefault="009046A1" w:rsidP="007C2980">
      <w:pPr>
        <w:spacing w:after="0" w:line="240" w:lineRule="auto"/>
        <w:jc w:val="both"/>
        <w:rPr>
          <w:b/>
        </w:rPr>
      </w:pPr>
    </w:p>
    <w:p w:rsidR="00DD5EBD" w:rsidRDefault="00DD5EBD" w:rsidP="007C2980">
      <w:pPr>
        <w:spacing w:after="0" w:line="240" w:lineRule="auto"/>
        <w:jc w:val="both"/>
      </w:pPr>
      <w:r w:rsidRPr="00DD5EBD">
        <w:t>In this scenario, the import acts like incremental operation and not as a full purge. Existing data is not being flushed here.</w:t>
      </w:r>
    </w:p>
    <w:p w:rsidR="00DD5EBD" w:rsidRPr="00DD5EBD" w:rsidRDefault="00DD5EBD" w:rsidP="007C2980">
      <w:pPr>
        <w:spacing w:after="0" w:line="240" w:lineRule="auto"/>
        <w:jc w:val="both"/>
      </w:pPr>
    </w:p>
    <w:p w:rsidR="00DD5EBD" w:rsidRDefault="00DD5EBD" w:rsidP="007C2980">
      <w:pPr>
        <w:spacing w:after="0" w:line="240" w:lineRule="auto"/>
        <w:jc w:val="both"/>
      </w:pPr>
      <w:r w:rsidRPr="00DD5EBD">
        <w:t>Dynamic role is not an effective dated entity currently. This is the reason for this unacceptable system behavior.</w:t>
      </w:r>
    </w:p>
    <w:p w:rsidR="00DD5EBD" w:rsidRDefault="00DD5EBD" w:rsidP="007C2980">
      <w:pPr>
        <w:spacing w:after="0" w:line="240" w:lineRule="auto"/>
        <w:jc w:val="both"/>
      </w:pPr>
    </w:p>
    <w:p w:rsidR="00DD5EBD" w:rsidRDefault="00DD5EBD" w:rsidP="007C2980">
      <w:pPr>
        <w:spacing w:after="0" w:line="240" w:lineRule="auto"/>
        <w:jc w:val="both"/>
      </w:pPr>
      <w:r>
        <w:t>Customer should</w:t>
      </w:r>
      <w:r>
        <w:t xml:space="preserve"> expect the system to add records to the </w:t>
      </w:r>
      <w:r>
        <w:t xml:space="preserve">list of existing records when they </w:t>
      </w:r>
      <w:r>
        <w:t>run the load in incremental mode</w:t>
      </w:r>
    </w:p>
    <w:p w:rsidR="00DD5EBD" w:rsidRPr="00DD5EBD" w:rsidRDefault="00DD5EBD" w:rsidP="007C2980">
      <w:pPr>
        <w:spacing w:after="0" w:line="240" w:lineRule="auto"/>
        <w:jc w:val="both"/>
      </w:pPr>
    </w:p>
    <w:p w:rsidR="00DD5EBD" w:rsidRPr="00DD5EBD" w:rsidRDefault="00DD5EBD" w:rsidP="007C2980">
      <w:pPr>
        <w:spacing w:after="0" w:line="240" w:lineRule="auto"/>
        <w:jc w:val="both"/>
      </w:pPr>
      <w:r w:rsidRPr="00DD5EBD">
        <w:t xml:space="preserve">As per normal system behavior, </w:t>
      </w:r>
      <w:r>
        <w:t xml:space="preserve">system </w:t>
      </w:r>
      <w:r>
        <w:t xml:space="preserve">should not allow </w:t>
      </w:r>
      <w:r>
        <w:t>to remove the existing records when incremental load operation is performed.</w:t>
      </w:r>
    </w:p>
    <w:p w:rsidR="009046A1" w:rsidRDefault="009046A1" w:rsidP="007C2980">
      <w:pPr>
        <w:spacing w:after="0" w:line="240" w:lineRule="auto"/>
        <w:jc w:val="both"/>
        <w:rPr>
          <w:b/>
        </w:rPr>
      </w:pPr>
    </w:p>
    <w:p w:rsidR="009046A1" w:rsidRDefault="009046A1" w:rsidP="007C2980">
      <w:pPr>
        <w:spacing w:after="0" w:line="240" w:lineRule="auto"/>
        <w:jc w:val="both"/>
        <w:rPr>
          <w:b/>
        </w:rPr>
      </w:pPr>
      <w:r>
        <w:rPr>
          <w:b/>
        </w:rPr>
        <w:t>Resolution:</w:t>
      </w:r>
    </w:p>
    <w:p w:rsidR="00DD5EBD" w:rsidRDefault="00DD5EBD" w:rsidP="007C2980">
      <w:pPr>
        <w:spacing w:after="0" w:line="240" w:lineRule="auto"/>
        <w:jc w:val="both"/>
        <w:rPr>
          <w:b/>
        </w:rPr>
      </w:pPr>
    </w:p>
    <w:p w:rsidR="00DD5EBD" w:rsidRDefault="00DD5EBD" w:rsidP="007C2980">
      <w:pPr>
        <w:spacing w:after="0" w:line="240" w:lineRule="auto"/>
        <w:jc w:val="both"/>
      </w:pPr>
      <w:r w:rsidRPr="007C2980">
        <w:t xml:space="preserve">Also from Design, incremental </w:t>
      </w:r>
      <w:r w:rsidRPr="007C2980">
        <w:t>seems to be</w:t>
      </w:r>
      <w:r w:rsidRPr="007C2980">
        <w:t xml:space="preserve"> very complex and this</w:t>
      </w:r>
      <w:r w:rsidR="007C2980">
        <w:t xml:space="preserve"> will not simplify the customer </w:t>
      </w:r>
      <w:r w:rsidRPr="007C2980">
        <w:t>requirements</w:t>
      </w:r>
      <w:r w:rsidRPr="007C2980">
        <w:t xml:space="preserve"> in the next release. Hence, the fix has been added to the list of roadmap items for Product Management to evaluate for the 1605 release.</w:t>
      </w:r>
    </w:p>
    <w:p w:rsidR="008E1431" w:rsidRPr="007C2980" w:rsidRDefault="008E1431" w:rsidP="007C2980">
      <w:pPr>
        <w:spacing w:after="0" w:line="240" w:lineRule="auto"/>
        <w:jc w:val="both"/>
      </w:pPr>
    </w:p>
    <w:p w:rsidR="00DD5EBD" w:rsidRDefault="00DD5EBD" w:rsidP="007C2980">
      <w:pPr>
        <w:spacing w:after="0" w:line="240" w:lineRule="auto"/>
        <w:jc w:val="both"/>
      </w:pPr>
      <w:r w:rsidRPr="007C2980">
        <w:t>Please expect the fix in b1605 release.</w:t>
      </w:r>
    </w:p>
    <w:p w:rsidR="008E1431" w:rsidRPr="007C2980" w:rsidRDefault="008E1431" w:rsidP="007C2980">
      <w:pPr>
        <w:spacing w:after="0" w:line="240" w:lineRule="auto"/>
        <w:jc w:val="both"/>
      </w:pPr>
      <w:bookmarkStart w:id="0" w:name="_GoBack"/>
      <w:bookmarkEnd w:id="0"/>
    </w:p>
    <w:p w:rsidR="009046A1" w:rsidRDefault="00DD5EBD" w:rsidP="007C2980">
      <w:pPr>
        <w:spacing w:after="0" w:line="240" w:lineRule="auto"/>
        <w:jc w:val="both"/>
      </w:pPr>
      <w:r>
        <w:t xml:space="preserve">Fix can be tracked </w:t>
      </w:r>
      <w:r>
        <w:t>by #</w:t>
      </w:r>
      <w:r w:rsidRPr="008E1431">
        <w:rPr>
          <w:b/>
        </w:rPr>
        <w:t>ECT-34353</w:t>
      </w:r>
      <w:r>
        <w:t xml:space="preserve"> till resolution.</w:t>
      </w:r>
    </w:p>
    <w:p w:rsidR="00340D6E" w:rsidRDefault="00340D6E"/>
    <w:sectPr w:rsidR="0034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719"/>
    <w:multiLevelType w:val="hybridMultilevel"/>
    <w:tmpl w:val="1E38D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0B"/>
    <w:rsid w:val="00205D86"/>
    <w:rsid w:val="00340D6E"/>
    <w:rsid w:val="007C2980"/>
    <w:rsid w:val="008E1431"/>
    <w:rsid w:val="009046A1"/>
    <w:rsid w:val="009275C8"/>
    <w:rsid w:val="00DD5EBD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DB5B5-2727-4879-8423-6062F1F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A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6A1"/>
    <w:pPr>
      <w:spacing w:after="0" w:line="240" w:lineRule="auto"/>
    </w:pPr>
    <w:rPr>
      <w:rFonts w:eastAsiaTheme="minorEastAsia"/>
      <w:lang w:val="en-GB" w:eastAsia="zh-TW"/>
    </w:rPr>
  </w:style>
  <w:style w:type="paragraph" w:styleId="ListParagraph">
    <w:name w:val="List Paragraph"/>
    <w:basedOn w:val="Normal"/>
    <w:uiPriority w:val="34"/>
    <w:qFormat/>
    <w:rsid w:val="00904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Verma, Rohit</dc:creator>
  <cp:keywords/>
  <dc:description/>
  <cp:lastModifiedBy>Verma, Rohit</cp:lastModifiedBy>
  <cp:revision>5</cp:revision>
  <dcterms:created xsi:type="dcterms:W3CDTF">2015-10-29T19:57:00Z</dcterms:created>
  <dcterms:modified xsi:type="dcterms:W3CDTF">2015-10-29T20:21:00Z</dcterms:modified>
</cp:coreProperties>
</file>