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AC" w:rsidRDefault="00E12FAC" w:rsidP="00E12FAC">
      <w:pPr>
        <w:jc w:val="center"/>
        <w:rPr>
          <w:rFonts w:ascii="Arial" w:hAnsi="Arial" w:cs="Arial"/>
          <w:color w:val="00B0F0"/>
          <w:sz w:val="28"/>
        </w:rPr>
      </w:pPr>
      <w:r>
        <w:rPr>
          <w:noProof/>
        </w:rPr>
        <w:drawing>
          <wp:inline distT="0" distB="0" distL="0" distR="0" wp14:anchorId="47D69CBA" wp14:editId="3ECB58AF">
            <wp:extent cx="4371975" cy="1028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FAC" w:rsidRDefault="00E12FAC" w:rsidP="00E12FAC">
      <w:pPr>
        <w:jc w:val="right"/>
        <w:rPr>
          <w:rFonts w:ascii="Arial" w:hAnsi="Arial" w:cs="Arial"/>
          <w:color w:val="00B0F0"/>
          <w:sz w:val="28"/>
        </w:rPr>
      </w:pPr>
    </w:p>
    <w:p w:rsidR="00E12FAC" w:rsidRDefault="007C2D87" w:rsidP="00E12FAC">
      <w:pPr>
        <w:jc w:val="center"/>
        <w:rPr>
          <w:rFonts w:asciiTheme="majorHAnsi" w:eastAsiaTheme="majorEastAsia" w:hAnsiTheme="majorHAnsi" w:cstheme="majorBidi"/>
          <w:sz w:val="44"/>
          <w:szCs w:val="44"/>
        </w:rPr>
      </w:pPr>
      <w:sdt>
        <w:sdtPr>
          <w:rPr>
            <w:rFonts w:asciiTheme="majorHAnsi" w:eastAsiaTheme="majorEastAsia" w:hAnsiTheme="majorHAnsi" w:cstheme="majorBidi"/>
            <w:sz w:val="44"/>
            <w:szCs w:val="44"/>
          </w:rPr>
          <w:alias w:val="Title"/>
          <w:id w:val="1552425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E12FAC" w:rsidRPr="009C5F40">
            <w:rPr>
              <w:rFonts w:asciiTheme="majorHAnsi" w:eastAsiaTheme="majorEastAsia" w:hAnsiTheme="majorHAnsi" w:cstheme="majorBidi"/>
              <w:sz w:val="44"/>
              <w:szCs w:val="44"/>
            </w:rPr>
            <w:t>Instructions for Gathering Performance Diagnostics</w:t>
          </w:r>
        </w:sdtContent>
      </w:sdt>
      <w:r w:rsidR="00E12FAC">
        <w:rPr>
          <w:rFonts w:asciiTheme="majorHAnsi" w:eastAsiaTheme="majorEastAsia" w:hAnsiTheme="majorHAnsi" w:cstheme="majorBidi"/>
          <w:sz w:val="44"/>
          <w:szCs w:val="44"/>
        </w:rPr>
        <w:t xml:space="preserve">  Details</w:t>
      </w:r>
    </w:p>
    <w:p w:rsidR="00E12FAC" w:rsidRDefault="00E12FAC" w:rsidP="00E12FAC">
      <w:pPr>
        <w:jc w:val="center"/>
        <w:rPr>
          <w:rFonts w:ascii="Arial" w:hAnsi="Arial" w:cs="Arial"/>
          <w:noProof/>
          <w:color w:val="00B0F0"/>
          <w:sz w:val="28"/>
        </w:rPr>
      </w:pPr>
    </w:p>
    <w:p w:rsidR="008C4949" w:rsidRDefault="00E12FAC" w:rsidP="00E12FAC">
      <w:pPr>
        <w:jc w:val="right"/>
        <w:rPr>
          <w:rFonts w:ascii="Arial" w:hAnsi="Arial" w:cs="Arial"/>
          <w:color w:val="00B0F0"/>
          <w:sz w:val="28"/>
        </w:rPr>
      </w:pPr>
      <w:r>
        <w:rPr>
          <w:rFonts w:ascii="Arial" w:hAnsi="Arial" w:cs="Arial"/>
          <w:noProof/>
          <w:color w:val="00B0F0"/>
          <w:sz w:val="28"/>
        </w:rPr>
        <w:drawing>
          <wp:inline distT="0" distB="0" distL="0" distR="0" wp14:anchorId="0EB554E1" wp14:editId="5D860671">
            <wp:extent cx="5943600" cy="39204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537_l_srgb_s_g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49" w:rsidRDefault="008C4949" w:rsidP="00E12FAC">
      <w:pPr>
        <w:jc w:val="right"/>
        <w:rPr>
          <w:rFonts w:ascii="Arial" w:hAnsi="Arial" w:cs="Arial"/>
          <w:color w:val="00B0F0"/>
          <w:sz w:val="28"/>
        </w:rPr>
      </w:pPr>
    </w:p>
    <w:p w:rsidR="008C4949" w:rsidRDefault="008C4949" w:rsidP="00E12FAC">
      <w:pPr>
        <w:jc w:val="right"/>
        <w:rPr>
          <w:rFonts w:ascii="Arial" w:hAnsi="Arial" w:cs="Arial"/>
          <w:color w:val="00B0F0"/>
          <w:sz w:val="28"/>
        </w:rPr>
      </w:pPr>
    </w:p>
    <w:p w:rsidR="008C4949" w:rsidRDefault="008C4949" w:rsidP="00E12FAC">
      <w:pPr>
        <w:jc w:val="right"/>
        <w:rPr>
          <w:rFonts w:ascii="Arial" w:hAnsi="Arial" w:cs="Arial"/>
          <w:color w:val="00B0F0"/>
          <w:sz w:val="28"/>
        </w:rPr>
      </w:pPr>
    </w:p>
    <w:p w:rsidR="00DD644F" w:rsidRPr="008C4949" w:rsidRDefault="008C4949" w:rsidP="008C4949">
      <w:pPr>
        <w:jc w:val="center"/>
        <w:rPr>
          <w:rFonts w:ascii="Arial" w:hAnsi="Arial" w:cs="Arial"/>
          <w:color w:val="00B0F0"/>
          <w:sz w:val="12"/>
          <w:szCs w:val="12"/>
        </w:rPr>
      </w:pPr>
      <w:r w:rsidRPr="008C4949">
        <w:rPr>
          <w:rFonts w:ascii="Arial" w:hAnsi="Arial" w:cs="Arial"/>
          <w:sz w:val="12"/>
          <w:szCs w:val="12"/>
        </w:rPr>
        <w:t xml:space="preserve">Modified: </w:t>
      </w:r>
      <w:r w:rsidR="009E3103">
        <w:rPr>
          <w:rFonts w:ascii="Arial" w:hAnsi="Arial" w:cs="Arial"/>
          <w:sz w:val="12"/>
          <w:szCs w:val="12"/>
        </w:rPr>
        <w:t>June</w:t>
      </w:r>
      <w:r w:rsidRPr="008C4949">
        <w:rPr>
          <w:rFonts w:ascii="Arial" w:hAnsi="Arial" w:cs="Arial"/>
          <w:sz w:val="12"/>
          <w:szCs w:val="12"/>
        </w:rPr>
        <w:t xml:space="preserve"> 20</w:t>
      </w:r>
      <w:r w:rsidR="009E3103">
        <w:rPr>
          <w:rFonts w:ascii="Arial" w:hAnsi="Arial" w:cs="Arial"/>
          <w:sz w:val="12"/>
          <w:szCs w:val="12"/>
        </w:rPr>
        <w:t>15</w:t>
      </w:r>
      <w:r w:rsidR="00DD644F" w:rsidRPr="008C4949">
        <w:rPr>
          <w:rFonts w:ascii="Arial" w:hAnsi="Arial" w:cs="Arial"/>
          <w:color w:val="00B0F0"/>
          <w:sz w:val="12"/>
          <w:szCs w:val="12"/>
        </w:rPr>
        <w:br w:type="page"/>
      </w:r>
    </w:p>
    <w:p w:rsidR="0096696C" w:rsidRPr="0026151D" w:rsidRDefault="00E4182D" w:rsidP="0096696C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color w:val="00B0F0"/>
          <w:sz w:val="28"/>
        </w:rPr>
        <w:lastRenderedPageBreak/>
        <w:t xml:space="preserve">Step </w:t>
      </w:r>
      <w:r w:rsidR="0096696C" w:rsidRPr="00E4182D">
        <w:rPr>
          <w:rFonts w:ascii="Arial" w:hAnsi="Arial" w:cs="Arial"/>
          <w:color w:val="00B0F0"/>
          <w:sz w:val="28"/>
        </w:rPr>
        <w:t>1</w:t>
      </w:r>
      <w:r>
        <w:rPr>
          <w:rFonts w:ascii="Arial" w:hAnsi="Arial" w:cs="Arial"/>
          <w:sz w:val="28"/>
        </w:rPr>
        <w:t xml:space="preserve">: </w:t>
      </w:r>
      <w:r w:rsidR="0096696C" w:rsidRPr="0026151D">
        <w:rPr>
          <w:rFonts w:ascii="Arial" w:hAnsi="Arial" w:cs="Arial"/>
          <w:sz w:val="28"/>
        </w:rPr>
        <w:t xml:space="preserve"> </w:t>
      </w:r>
      <w:r w:rsidR="0026151D" w:rsidRPr="0026151D">
        <w:rPr>
          <w:rFonts w:ascii="Arial" w:hAnsi="Arial" w:cs="Arial"/>
          <w:b/>
          <w:bCs/>
          <w:sz w:val="28"/>
        </w:rPr>
        <w:t>Collect timestamp from</w:t>
      </w:r>
      <w:r w:rsidR="0096696C" w:rsidRPr="0026151D">
        <w:rPr>
          <w:rFonts w:ascii="Arial" w:hAnsi="Arial" w:cs="Arial"/>
          <w:b/>
          <w:bCs/>
          <w:sz w:val="28"/>
        </w:rPr>
        <w:t xml:space="preserve"> server when encountering latency</w:t>
      </w:r>
    </w:p>
    <w:p w:rsidR="0096696C" w:rsidRPr="0026151D" w:rsidRDefault="0096696C" w:rsidP="0096696C">
      <w:pPr>
        <w:rPr>
          <w:bCs/>
          <w:sz w:val="24"/>
        </w:rPr>
      </w:pPr>
      <w:r w:rsidRPr="0026151D">
        <w:rPr>
          <w:bCs/>
          <w:sz w:val="24"/>
        </w:rPr>
        <w:t xml:space="preserve">Click on “Show version information”  at the bottom of SuccessFactors webpage. </w:t>
      </w:r>
    </w:p>
    <w:p w:rsidR="0096696C" w:rsidRPr="0096696C" w:rsidRDefault="0096696C" w:rsidP="0096696C">
      <w:r>
        <w:rPr>
          <w:noProof/>
        </w:rPr>
        <w:drawing>
          <wp:inline distT="0" distB="0" distL="0" distR="0" wp14:anchorId="0B482D70" wp14:editId="6B03CE7E">
            <wp:extent cx="5916398" cy="5238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DDE" w:rsidRPr="005D216B" w:rsidRDefault="0026151D" w:rsidP="005D216B">
      <w:pPr>
        <w:jc w:val="center"/>
        <w:rPr>
          <w:color w:val="E36C0A" w:themeColor="accent6" w:themeShade="BF"/>
        </w:rPr>
      </w:pPr>
      <w:r w:rsidRPr="005D216B">
        <w:rPr>
          <w:i/>
          <w:color w:val="E36C0A" w:themeColor="accent6" w:themeShade="BF"/>
        </w:rPr>
        <w:t>Paste server information / screenshot here</w:t>
      </w:r>
    </w:p>
    <w:p w:rsidR="00E4182D" w:rsidRPr="00BA111F" w:rsidRDefault="00BA111F">
      <w:pPr>
        <w:rPr>
          <w:rFonts w:ascii="Arial" w:hAnsi="Arial" w:cs="Arial"/>
          <w:color w:val="00B0F0"/>
          <w:sz w:val="28"/>
        </w:rPr>
      </w:pPr>
      <w:r>
        <w:rPr>
          <w:rFonts w:ascii="Arial" w:hAnsi="Arial" w:cs="Arial"/>
          <w:color w:val="00B0F0"/>
          <w:sz w:val="28"/>
        </w:rPr>
        <w:t xml:space="preserve">Step 2: </w:t>
      </w:r>
      <w:r>
        <w:rPr>
          <w:rFonts w:ascii="Arial" w:hAnsi="Arial" w:cs="Arial"/>
          <w:b/>
          <w:bCs/>
          <w:sz w:val="28"/>
        </w:rPr>
        <w:t>General Information</w:t>
      </w:r>
      <w:r w:rsidRPr="00E4182D">
        <w:rPr>
          <w:rFonts w:ascii="Arial" w:hAnsi="Arial" w:cs="Arial"/>
          <w:b/>
          <w:bCs/>
          <w:sz w:val="28"/>
        </w:rPr>
        <w:t>:</w:t>
      </w:r>
    </w:p>
    <w:p w:rsidR="005E20D1" w:rsidRDefault="00BA111F" w:rsidP="00BA111F">
      <w:pPr>
        <w:pStyle w:val="ListParagraph"/>
        <w:numPr>
          <w:ilvl w:val="0"/>
          <w:numId w:val="8"/>
        </w:numPr>
        <w:rPr>
          <w:bCs/>
          <w:sz w:val="24"/>
        </w:rPr>
      </w:pPr>
      <w:r>
        <w:rPr>
          <w:bCs/>
          <w:sz w:val="24"/>
        </w:rPr>
        <w:t>Is the latency experienced across all browsers</w:t>
      </w:r>
      <w:r w:rsidR="00657E73">
        <w:rPr>
          <w:bCs/>
          <w:sz w:val="24"/>
        </w:rPr>
        <w:t xml:space="preserve"> like</w:t>
      </w:r>
      <w:r>
        <w:rPr>
          <w:bCs/>
          <w:sz w:val="24"/>
        </w:rPr>
        <w:t xml:space="preserve"> </w:t>
      </w:r>
      <w:r w:rsidR="000D538E" w:rsidRPr="00BA111F">
        <w:rPr>
          <w:bCs/>
          <w:sz w:val="24"/>
        </w:rPr>
        <w:t xml:space="preserve">Chrome, Internet Explorer, </w:t>
      </w:r>
      <w:r w:rsidR="00611070">
        <w:rPr>
          <w:bCs/>
          <w:sz w:val="24"/>
        </w:rPr>
        <w:t xml:space="preserve"> </w:t>
      </w:r>
      <w:r w:rsidR="000D538E" w:rsidRPr="00BA111F">
        <w:rPr>
          <w:bCs/>
          <w:sz w:val="24"/>
        </w:rPr>
        <w:t>Firefox</w:t>
      </w:r>
      <w:r>
        <w:rPr>
          <w:bCs/>
          <w:sz w:val="24"/>
        </w:rPr>
        <w:t>?</w:t>
      </w:r>
    </w:p>
    <w:p w:rsidR="00657E73" w:rsidRDefault="00657E73" w:rsidP="00657E73">
      <w:pPr>
        <w:pStyle w:val="ListParagraph"/>
        <w:rPr>
          <w:bCs/>
          <w:sz w:val="24"/>
        </w:rPr>
      </w:pPr>
      <w:r w:rsidRPr="00657E73">
        <w:rPr>
          <w:i/>
          <w:color w:val="E36C0A" w:themeColor="accent6" w:themeShade="BF"/>
        </w:rPr>
        <w:t>____________________________________</w:t>
      </w:r>
      <w:r>
        <w:rPr>
          <w:bCs/>
          <w:sz w:val="24"/>
        </w:rPr>
        <w:t>_</w:t>
      </w:r>
    </w:p>
    <w:p w:rsidR="00657E73" w:rsidRPr="00BA111F" w:rsidRDefault="00657E73" w:rsidP="00657E73">
      <w:pPr>
        <w:pStyle w:val="ListParagraph"/>
        <w:rPr>
          <w:bCs/>
          <w:sz w:val="24"/>
        </w:rPr>
      </w:pPr>
    </w:p>
    <w:p w:rsidR="00657E73" w:rsidRDefault="000D538E" w:rsidP="00657E73">
      <w:pPr>
        <w:pStyle w:val="ListParagraph"/>
        <w:numPr>
          <w:ilvl w:val="0"/>
          <w:numId w:val="8"/>
        </w:numPr>
        <w:rPr>
          <w:bCs/>
          <w:sz w:val="24"/>
        </w:rPr>
      </w:pPr>
      <w:r w:rsidRPr="00BA111F">
        <w:rPr>
          <w:bCs/>
          <w:sz w:val="24"/>
        </w:rPr>
        <w:t>Is the latency faced by ALL users?</w:t>
      </w:r>
    </w:p>
    <w:p w:rsidR="00657E73" w:rsidRDefault="00657E73" w:rsidP="00657E73">
      <w:pPr>
        <w:pStyle w:val="ListParagraph"/>
        <w:rPr>
          <w:bCs/>
          <w:sz w:val="24"/>
        </w:rPr>
      </w:pPr>
      <w:r w:rsidRPr="00657E73">
        <w:rPr>
          <w:i/>
          <w:color w:val="E36C0A" w:themeColor="accent6" w:themeShade="BF"/>
        </w:rPr>
        <w:t>____________________________________</w:t>
      </w:r>
      <w:r>
        <w:rPr>
          <w:bCs/>
          <w:sz w:val="24"/>
        </w:rPr>
        <w:t>_</w:t>
      </w:r>
    </w:p>
    <w:p w:rsidR="00736541" w:rsidRDefault="00736541" w:rsidP="00736541">
      <w:pPr>
        <w:pStyle w:val="ListParagraph"/>
        <w:rPr>
          <w:bCs/>
          <w:sz w:val="24"/>
        </w:rPr>
      </w:pPr>
    </w:p>
    <w:p w:rsidR="00736541" w:rsidRDefault="00736541" w:rsidP="00736541">
      <w:pPr>
        <w:pStyle w:val="ListParagraph"/>
        <w:numPr>
          <w:ilvl w:val="0"/>
          <w:numId w:val="8"/>
        </w:numPr>
        <w:rPr>
          <w:bCs/>
          <w:sz w:val="24"/>
        </w:rPr>
      </w:pPr>
      <w:r w:rsidRPr="00BA111F">
        <w:rPr>
          <w:bCs/>
          <w:sz w:val="24"/>
        </w:rPr>
        <w:t>Is the latency faced across ALL locations/offices (if any)?</w:t>
      </w:r>
    </w:p>
    <w:p w:rsidR="00736541" w:rsidRDefault="00736541" w:rsidP="00736541">
      <w:pPr>
        <w:pStyle w:val="ListParagraph"/>
        <w:rPr>
          <w:bCs/>
          <w:sz w:val="24"/>
        </w:rPr>
      </w:pPr>
      <w:r w:rsidRPr="00657E73">
        <w:rPr>
          <w:i/>
          <w:color w:val="E36C0A" w:themeColor="accent6" w:themeShade="BF"/>
        </w:rPr>
        <w:t>____________________________________</w:t>
      </w:r>
      <w:r>
        <w:rPr>
          <w:bCs/>
          <w:sz w:val="24"/>
        </w:rPr>
        <w:t>_</w:t>
      </w:r>
    </w:p>
    <w:p w:rsidR="00657E73" w:rsidRPr="00657E73" w:rsidRDefault="00657E73" w:rsidP="00657E73">
      <w:pPr>
        <w:pStyle w:val="ListParagraph"/>
        <w:rPr>
          <w:bCs/>
          <w:sz w:val="24"/>
        </w:rPr>
      </w:pPr>
    </w:p>
    <w:p w:rsidR="00E4182D" w:rsidRDefault="000D538E" w:rsidP="00BA111F">
      <w:pPr>
        <w:pStyle w:val="ListParagraph"/>
        <w:numPr>
          <w:ilvl w:val="0"/>
          <w:numId w:val="8"/>
        </w:numPr>
        <w:rPr>
          <w:bCs/>
          <w:sz w:val="24"/>
        </w:rPr>
      </w:pPr>
      <w:r w:rsidRPr="00BA111F">
        <w:rPr>
          <w:bCs/>
          <w:sz w:val="24"/>
        </w:rPr>
        <w:t xml:space="preserve">Is the latency </w:t>
      </w:r>
      <w:r w:rsidR="00736541">
        <w:rPr>
          <w:bCs/>
          <w:sz w:val="24"/>
        </w:rPr>
        <w:t xml:space="preserve">only </w:t>
      </w:r>
      <w:r w:rsidRPr="00BA111F">
        <w:rPr>
          <w:bCs/>
          <w:sz w:val="24"/>
        </w:rPr>
        <w:t xml:space="preserve">faced </w:t>
      </w:r>
      <w:r w:rsidR="00736541">
        <w:rPr>
          <w:bCs/>
          <w:sz w:val="24"/>
        </w:rPr>
        <w:t>during a specific time</w:t>
      </w:r>
      <w:r w:rsidRPr="00BA111F">
        <w:rPr>
          <w:bCs/>
          <w:sz w:val="24"/>
        </w:rPr>
        <w:t>?</w:t>
      </w:r>
      <w:r w:rsidR="00736541">
        <w:rPr>
          <w:bCs/>
          <w:sz w:val="24"/>
        </w:rPr>
        <w:t xml:space="preserve">  Are there any jobs scheduled at this time?</w:t>
      </w:r>
    </w:p>
    <w:p w:rsidR="00736541" w:rsidRDefault="00657E73" w:rsidP="00736541">
      <w:pPr>
        <w:pStyle w:val="ListParagraph"/>
        <w:rPr>
          <w:bCs/>
          <w:sz w:val="24"/>
        </w:rPr>
      </w:pPr>
      <w:r w:rsidRPr="00657E73">
        <w:rPr>
          <w:i/>
          <w:color w:val="E36C0A" w:themeColor="accent6" w:themeShade="BF"/>
        </w:rPr>
        <w:t>____________________________________</w:t>
      </w:r>
      <w:r w:rsidR="00736541" w:rsidRPr="00657E73">
        <w:rPr>
          <w:i/>
          <w:color w:val="E36C0A" w:themeColor="accent6" w:themeShade="BF"/>
        </w:rPr>
        <w:t>____________________________________</w:t>
      </w:r>
    </w:p>
    <w:p w:rsidR="00657E73" w:rsidRDefault="00657E73" w:rsidP="00657E73">
      <w:pPr>
        <w:pStyle w:val="ListParagraph"/>
        <w:rPr>
          <w:bCs/>
          <w:sz w:val="24"/>
        </w:rPr>
      </w:pPr>
    </w:p>
    <w:p w:rsidR="00657E73" w:rsidRPr="00BA111F" w:rsidRDefault="00657E73" w:rsidP="00657E73">
      <w:pPr>
        <w:pStyle w:val="ListParagraph"/>
        <w:rPr>
          <w:bCs/>
          <w:sz w:val="24"/>
        </w:rPr>
      </w:pPr>
    </w:p>
    <w:p w:rsidR="00E4182D" w:rsidRPr="00E4182D" w:rsidRDefault="00E4182D" w:rsidP="00E4182D">
      <w:pPr>
        <w:rPr>
          <w:rFonts w:ascii="Arial" w:hAnsi="Arial" w:cs="Arial"/>
          <w:color w:val="00B0F0"/>
          <w:sz w:val="28"/>
        </w:rPr>
      </w:pPr>
      <w:r>
        <w:rPr>
          <w:rFonts w:ascii="Arial" w:hAnsi="Arial" w:cs="Arial"/>
          <w:color w:val="00B0F0"/>
          <w:sz w:val="28"/>
        </w:rPr>
        <w:t xml:space="preserve">Step </w:t>
      </w:r>
      <w:r w:rsidR="00BA111F">
        <w:rPr>
          <w:rFonts w:ascii="Arial" w:hAnsi="Arial" w:cs="Arial"/>
          <w:color w:val="00B0F0"/>
          <w:sz w:val="28"/>
        </w:rPr>
        <w:t>3</w:t>
      </w:r>
      <w:r>
        <w:rPr>
          <w:rFonts w:ascii="Arial" w:hAnsi="Arial" w:cs="Arial"/>
          <w:color w:val="00B0F0"/>
          <w:sz w:val="28"/>
        </w:rPr>
        <w:t xml:space="preserve">: </w:t>
      </w:r>
      <w:r w:rsidRPr="00E4182D">
        <w:rPr>
          <w:rFonts w:ascii="Arial" w:hAnsi="Arial" w:cs="Arial"/>
          <w:b/>
          <w:bCs/>
          <w:sz w:val="28"/>
        </w:rPr>
        <w:t>Browser and System settings:</w:t>
      </w:r>
    </w:p>
    <w:p w:rsidR="00E4182D" w:rsidRPr="002B0EC7" w:rsidRDefault="000D538E" w:rsidP="002B0EC7">
      <w:pPr>
        <w:pStyle w:val="ListParagraph"/>
        <w:numPr>
          <w:ilvl w:val="0"/>
          <w:numId w:val="8"/>
        </w:numPr>
        <w:rPr>
          <w:bCs/>
          <w:sz w:val="24"/>
        </w:rPr>
      </w:pPr>
      <w:r w:rsidRPr="002B0EC7">
        <w:rPr>
          <w:bCs/>
          <w:sz w:val="24"/>
        </w:rPr>
        <w:t xml:space="preserve">Tools </w:t>
      </w:r>
      <w:r w:rsidRPr="00E4182D">
        <w:sym w:font="Wingdings" w:char="F0E0"/>
      </w:r>
      <w:r w:rsidRPr="002B0EC7">
        <w:rPr>
          <w:bCs/>
          <w:sz w:val="24"/>
        </w:rPr>
        <w:t xml:space="preserve"> Internet Options </w:t>
      </w:r>
      <w:r w:rsidRPr="00E4182D">
        <w:sym w:font="Wingdings" w:char="F0E0"/>
      </w:r>
      <w:r w:rsidRPr="002B0EC7">
        <w:rPr>
          <w:bCs/>
          <w:sz w:val="24"/>
        </w:rPr>
        <w:t xml:space="preserve"> General </w:t>
      </w:r>
      <w:r w:rsidRPr="00E4182D">
        <w:sym w:font="Wingdings" w:char="F0E0"/>
      </w:r>
      <w:r w:rsidRPr="002B0EC7">
        <w:rPr>
          <w:bCs/>
          <w:sz w:val="24"/>
        </w:rPr>
        <w:t xml:space="preserve"> Temporary Internet Files (Browsing History) </w:t>
      </w:r>
      <w:r w:rsidRPr="00E4182D">
        <w:sym w:font="Wingdings" w:char="F0E0"/>
      </w:r>
      <w:r w:rsidRPr="002B0EC7">
        <w:rPr>
          <w:bCs/>
          <w:sz w:val="24"/>
        </w:rPr>
        <w:t xml:space="preserve"> Click Settings Button </w:t>
      </w:r>
      <w:r w:rsidRPr="00E4182D">
        <w:sym w:font="Wingdings" w:char="F0E0"/>
      </w:r>
      <w:r w:rsidRPr="002B0EC7">
        <w:rPr>
          <w:bCs/>
          <w:sz w:val="24"/>
        </w:rPr>
        <w:t xml:space="preserve"> Make sure "Check for newer version of stored pages" is set to "</w:t>
      </w:r>
      <w:r w:rsidR="00E4182D" w:rsidRPr="002B0EC7">
        <w:rPr>
          <w:bCs/>
          <w:sz w:val="24"/>
        </w:rPr>
        <w:t>Automatically”.</w:t>
      </w:r>
    </w:p>
    <w:p w:rsidR="003D5192" w:rsidRPr="005D216B" w:rsidRDefault="003D5192" w:rsidP="003D5192">
      <w:pPr>
        <w:ind w:left="2160" w:firstLine="720"/>
        <w:rPr>
          <w:color w:val="E36C0A" w:themeColor="accent6" w:themeShade="BF"/>
        </w:rPr>
      </w:pPr>
      <w:r w:rsidRPr="005D216B">
        <w:rPr>
          <w:i/>
          <w:color w:val="E36C0A" w:themeColor="accent6" w:themeShade="BF"/>
        </w:rPr>
        <w:t>Paste screenshot here</w:t>
      </w:r>
    </w:p>
    <w:p w:rsidR="00E4182D" w:rsidRPr="002B0EC7" w:rsidRDefault="00E4182D" w:rsidP="002B0EC7">
      <w:pPr>
        <w:pStyle w:val="ListParagraph"/>
        <w:numPr>
          <w:ilvl w:val="0"/>
          <w:numId w:val="8"/>
        </w:numPr>
        <w:rPr>
          <w:bCs/>
          <w:sz w:val="24"/>
        </w:rPr>
      </w:pPr>
      <w:r w:rsidRPr="002B0EC7">
        <w:rPr>
          <w:bCs/>
          <w:sz w:val="24"/>
        </w:rPr>
        <w:t xml:space="preserve">Tools </w:t>
      </w:r>
      <w:r w:rsidRPr="00E4182D">
        <w:sym w:font="Wingdings" w:char="F0E0"/>
      </w:r>
      <w:r w:rsidRPr="002B0EC7">
        <w:rPr>
          <w:bCs/>
          <w:sz w:val="24"/>
        </w:rPr>
        <w:t xml:space="preserve"> Internet Options </w:t>
      </w:r>
      <w:r w:rsidRPr="00E4182D">
        <w:sym w:font="Wingdings" w:char="F0E0"/>
      </w:r>
      <w:r w:rsidRPr="002B0EC7">
        <w:rPr>
          <w:bCs/>
          <w:sz w:val="24"/>
        </w:rPr>
        <w:t xml:space="preserve"> General </w:t>
      </w:r>
      <w:r w:rsidRPr="00E4182D">
        <w:sym w:font="Wingdings" w:char="F0E0"/>
      </w:r>
      <w:r w:rsidRPr="002B0EC7">
        <w:rPr>
          <w:bCs/>
          <w:sz w:val="24"/>
        </w:rPr>
        <w:t xml:space="preserve"> Temporary Internet Files (Browsing History) </w:t>
      </w:r>
      <w:r w:rsidRPr="00E4182D">
        <w:sym w:font="Wingdings" w:char="F0E0"/>
      </w:r>
      <w:r w:rsidRPr="002B0EC7">
        <w:rPr>
          <w:bCs/>
          <w:sz w:val="24"/>
        </w:rPr>
        <w:t xml:space="preserve"> Click Settings Button </w:t>
      </w:r>
      <w:r w:rsidRPr="00E4182D">
        <w:sym w:font="Wingdings" w:char="F0E0"/>
      </w:r>
      <w:r w:rsidRPr="002B0EC7">
        <w:rPr>
          <w:bCs/>
          <w:sz w:val="24"/>
        </w:rPr>
        <w:t xml:space="preserve"> Check Disk Space to use: &gt;</w:t>
      </w:r>
      <w:r w:rsidR="008D6BEA">
        <w:rPr>
          <w:bCs/>
          <w:sz w:val="24"/>
        </w:rPr>
        <w:t>1024 MB</w:t>
      </w:r>
      <w:r w:rsidRPr="002B0EC7">
        <w:rPr>
          <w:bCs/>
          <w:sz w:val="24"/>
        </w:rPr>
        <w:t xml:space="preserve"> (recommended).</w:t>
      </w:r>
    </w:p>
    <w:p w:rsidR="003D5192" w:rsidRPr="005D216B" w:rsidRDefault="003D5192" w:rsidP="003D5192">
      <w:pPr>
        <w:ind w:left="2160" w:firstLine="720"/>
        <w:rPr>
          <w:color w:val="E36C0A" w:themeColor="accent6" w:themeShade="BF"/>
        </w:rPr>
      </w:pPr>
      <w:r w:rsidRPr="005D216B">
        <w:rPr>
          <w:i/>
          <w:color w:val="E36C0A" w:themeColor="accent6" w:themeShade="BF"/>
        </w:rPr>
        <w:t>Paste screenshot here</w:t>
      </w:r>
    </w:p>
    <w:p w:rsidR="005E20D1" w:rsidRPr="002B0EC7" w:rsidRDefault="000D538E" w:rsidP="002B0EC7">
      <w:pPr>
        <w:pStyle w:val="ListParagraph"/>
        <w:numPr>
          <w:ilvl w:val="0"/>
          <w:numId w:val="8"/>
        </w:numPr>
        <w:rPr>
          <w:bCs/>
          <w:sz w:val="24"/>
        </w:rPr>
      </w:pPr>
      <w:r w:rsidRPr="002B0EC7">
        <w:rPr>
          <w:bCs/>
          <w:sz w:val="24"/>
        </w:rPr>
        <w:t xml:space="preserve">Tools </w:t>
      </w:r>
      <w:r w:rsidRPr="003D5192">
        <w:sym w:font="Wingdings" w:char="F0E0"/>
      </w:r>
      <w:r w:rsidRPr="002B0EC7">
        <w:rPr>
          <w:bCs/>
          <w:sz w:val="24"/>
        </w:rPr>
        <w:t xml:space="preserve"> Internet Options </w:t>
      </w:r>
      <w:r w:rsidRPr="003D5192">
        <w:sym w:font="Wingdings" w:char="F0E0"/>
      </w:r>
      <w:r w:rsidRPr="002B0EC7">
        <w:rPr>
          <w:bCs/>
          <w:sz w:val="24"/>
        </w:rPr>
        <w:t xml:space="preserve"> Advanced </w:t>
      </w:r>
      <w:r w:rsidRPr="003D5192">
        <w:sym w:font="Wingdings" w:char="F0E0"/>
      </w:r>
      <w:r w:rsidRPr="002B0EC7">
        <w:rPr>
          <w:bCs/>
          <w:sz w:val="24"/>
        </w:rPr>
        <w:t xml:space="preserve"> make sure "Use HTTP 1.1" and "Use HTTP 1.1 through proxy connections" are checked.</w:t>
      </w:r>
    </w:p>
    <w:p w:rsidR="003D5192" w:rsidRDefault="003D5192" w:rsidP="003D5192">
      <w:pPr>
        <w:ind w:left="2160" w:firstLine="720"/>
        <w:rPr>
          <w:i/>
          <w:color w:val="E36C0A" w:themeColor="accent6" w:themeShade="BF"/>
        </w:rPr>
      </w:pPr>
      <w:r w:rsidRPr="005D216B">
        <w:rPr>
          <w:i/>
          <w:color w:val="E36C0A" w:themeColor="accent6" w:themeShade="BF"/>
        </w:rPr>
        <w:t>Paste screenshot here</w:t>
      </w:r>
    </w:p>
    <w:p w:rsidR="005D216B" w:rsidRDefault="005D216B" w:rsidP="003D5192">
      <w:pPr>
        <w:ind w:left="2160" w:firstLine="720"/>
        <w:rPr>
          <w:i/>
          <w:color w:val="E36C0A" w:themeColor="accent6" w:themeShade="BF"/>
        </w:rPr>
      </w:pPr>
    </w:p>
    <w:p w:rsidR="005E20D1" w:rsidRDefault="000D538E" w:rsidP="002B0EC7">
      <w:pPr>
        <w:pStyle w:val="ListParagraph"/>
        <w:numPr>
          <w:ilvl w:val="0"/>
          <w:numId w:val="8"/>
        </w:numPr>
        <w:tabs>
          <w:tab w:val="num" w:pos="1440"/>
        </w:tabs>
        <w:rPr>
          <w:bCs/>
          <w:sz w:val="24"/>
        </w:rPr>
      </w:pPr>
      <w:r w:rsidRPr="002B0EC7">
        <w:rPr>
          <w:bCs/>
          <w:sz w:val="24"/>
        </w:rPr>
        <w:t xml:space="preserve">Tools </w:t>
      </w:r>
      <w:r w:rsidRPr="002B0EC7">
        <w:sym w:font="Wingdings" w:char="F0E0"/>
      </w:r>
      <w:r w:rsidRPr="002B0EC7">
        <w:rPr>
          <w:bCs/>
          <w:sz w:val="24"/>
        </w:rPr>
        <w:t xml:space="preserve"> Internet Options </w:t>
      </w:r>
      <w:r w:rsidRPr="002B0EC7">
        <w:sym w:font="Wingdings" w:char="F0E0"/>
      </w:r>
      <w:r w:rsidRPr="002B0EC7">
        <w:rPr>
          <w:bCs/>
          <w:sz w:val="24"/>
        </w:rPr>
        <w:t xml:space="preserve"> Advanced </w:t>
      </w:r>
      <w:r w:rsidRPr="002B0EC7">
        <w:sym w:font="Wingdings" w:char="F0E0"/>
      </w:r>
      <w:r w:rsidRPr="002B0EC7">
        <w:rPr>
          <w:bCs/>
          <w:sz w:val="24"/>
        </w:rPr>
        <w:t xml:space="preserve"> “Do not save encrypted pages to disk” </w:t>
      </w:r>
      <w:r w:rsidR="002B5082">
        <w:rPr>
          <w:bCs/>
          <w:sz w:val="24"/>
        </w:rPr>
        <w:t>should be disabled.</w:t>
      </w:r>
    </w:p>
    <w:p w:rsidR="002B0EC7" w:rsidRPr="002B0EC7" w:rsidRDefault="002B0EC7" w:rsidP="002B0EC7">
      <w:pPr>
        <w:pStyle w:val="ListParagraph"/>
        <w:ind w:left="2160" w:firstLine="720"/>
        <w:rPr>
          <w:i/>
          <w:color w:val="E36C0A" w:themeColor="accent6" w:themeShade="BF"/>
        </w:rPr>
      </w:pPr>
      <w:r w:rsidRPr="002B0EC7">
        <w:rPr>
          <w:i/>
          <w:color w:val="E36C0A" w:themeColor="accent6" w:themeShade="BF"/>
        </w:rPr>
        <w:t>Paste screenshot here</w:t>
      </w:r>
    </w:p>
    <w:p w:rsidR="002B0EC7" w:rsidRPr="002B0EC7" w:rsidRDefault="002B0EC7" w:rsidP="002B0EC7">
      <w:pPr>
        <w:pStyle w:val="ListParagraph"/>
        <w:tabs>
          <w:tab w:val="num" w:pos="1440"/>
        </w:tabs>
        <w:rPr>
          <w:bCs/>
          <w:sz w:val="24"/>
        </w:rPr>
      </w:pPr>
    </w:p>
    <w:p w:rsidR="005E20D1" w:rsidRDefault="002B0EC7" w:rsidP="002B0EC7">
      <w:pPr>
        <w:pStyle w:val="ListParagraph"/>
        <w:numPr>
          <w:ilvl w:val="0"/>
          <w:numId w:val="8"/>
        </w:numPr>
        <w:tabs>
          <w:tab w:val="num" w:pos="1440"/>
        </w:tabs>
        <w:rPr>
          <w:bCs/>
          <w:sz w:val="24"/>
        </w:rPr>
      </w:pPr>
      <w:r w:rsidRPr="002B0EC7">
        <w:rPr>
          <w:bCs/>
          <w:sz w:val="24"/>
        </w:rPr>
        <w:t xml:space="preserve">Tools </w:t>
      </w:r>
      <w:r w:rsidRPr="002B0EC7">
        <w:sym w:font="Wingdings" w:char="F0E0"/>
      </w:r>
      <w:r w:rsidRPr="002B0EC7">
        <w:rPr>
          <w:bCs/>
          <w:sz w:val="24"/>
        </w:rPr>
        <w:t xml:space="preserve"> Internet Options </w:t>
      </w:r>
      <w:r w:rsidRPr="002B0EC7">
        <w:sym w:font="Wingdings" w:char="F0E0"/>
      </w:r>
      <w:r w:rsidRPr="002B0EC7">
        <w:rPr>
          <w:bCs/>
          <w:sz w:val="24"/>
        </w:rPr>
        <w:t xml:space="preserve"> Advanced </w:t>
      </w:r>
      <w:r w:rsidRPr="002B0EC7">
        <w:sym w:font="Wingdings" w:char="F0E0"/>
      </w:r>
      <w:r w:rsidRPr="002B0EC7">
        <w:rPr>
          <w:bCs/>
          <w:sz w:val="24"/>
        </w:rPr>
        <w:t xml:space="preserve">  </w:t>
      </w:r>
      <w:r w:rsidR="000D538E" w:rsidRPr="002B0EC7">
        <w:rPr>
          <w:bCs/>
          <w:sz w:val="24"/>
        </w:rPr>
        <w:t>“Empty Temporary Internet Files folder when browser is closed” should be disabled</w:t>
      </w:r>
      <w:r>
        <w:rPr>
          <w:bCs/>
          <w:sz w:val="24"/>
        </w:rPr>
        <w:t>.</w:t>
      </w:r>
    </w:p>
    <w:p w:rsidR="008D6BEA" w:rsidRDefault="008D6BEA" w:rsidP="008D6BEA">
      <w:pPr>
        <w:pStyle w:val="ListParagraph"/>
        <w:rPr>
          <w:bCs/>
          <w:sz w:val="24"/>
        </w:rPr>
      </w:pPr>
    </w:p>
    <w:p w:rsidR="005D216B" w:rsidRDefault="002B0EC7" w:rsidP="005C73A3">
      <w:pPr>
        <w:pStyle w:val="ListParagraph"/>
        <w:ind w:left="2160" w:firstLine="720"/>
        <w:rPr>
          <w:i/>
          <w:color w:val="E36C0A" w:themeColor="accent6" w:themeShade="BF"/>
        </w:rPr>
      </w:pPr>
      <w:r w:rsidRPr="002B0EC7">
        <w:rPr>
          <w:i/>
          <w:color w:val="E36C0A" w:themeColor="accent6" w:themeShade="BF"/>
        </w:rPr>
        <w:t>Paste screenshot here</w:t>
      </w:r>
    </w:p>
    <w:p w:rsidR="008D6BEA" w:rsidRPr="008D6BEA" w:rsidRDefault="008D6BEA" w:rsidP="008D6BEA">
      <w:pPr>
        <w:pStyle w:val="ListParagraph"/>
        <w:rPr>
          <w:bCs/>
          <w:sz w:val="24"/>
        </w:rPr>
      </w:pPr>
    </w:p>
    <w:p w:rsidR="008D6BEA" w:rsidRPr="008D6BEA" w:rsidRDefault="008D6BEA" w:rsidP="008D6BEA">
      <w:pPr>
        <w:pStyle w:val="ListParagraph"/>
        <w:numPr>
          <w:ilvl w:val="0"/>
          <w:numId w:val="8"/>
        </w:numPr>
        <w:tabs>
          <w:tab w:val="num" w:pos="1440"/>
        </w:tabs>
        <w:rPr>
          <w:i/>
          <w:color w:val="E36C0A" w:themeColor="accent6" w:themeShade="BF"/>
        </w:rPr>
      </w:pPr>
      <w:r>
        <w:rPr>
          <w:bCs/>
          <w:sz w:val="24"/>
        </w:rPr>
        <w:t xml:space="preserve">Do you have anti-virus software installed? </w:t>
      </w:r>
      <w:r>
        <w:rPr>
          <w:rFonts w:eastAsia="Times New Roman"/>
          <w:color w:val="000000"/>
          <w:sz w:val="21"/>
          <w:szCs w:val="21"/>
        </w:rPr>
        <w:t xml:space="preserve">Live script scanning in anti-virus software slows down the </w:t>
      </w:r>
      <w:proofErr w:type="spellStart"/>
      <w:r>
        <w:rPr>
          <w:rFonts w:eastAsia="Times New Roman"/>
          <w:color w:val="000000"/>
          <w:sz w:val="21"/>
          <w:szCs w:val="21"/>
        </w:rPr>
        <w:t>javascript</w:t>
      </w:r>
      <w:proofErr w:type="spellEnd"/>
      <w:r>
        <w:rPr>
          <w:rFonts w:eastAsia="Times New Roman"/>
          <w:color w:val="000000"/>
          <w:sz w:val="21"/>
          <w:szCs w:val="21"/>
        </w:rPr>
        <w:t>.  Please provide screenshot of anti –virus software related to live-script/java script scanning.</w:t>
      </w:r>
    </w:p>
    <w:p w:rsidR="008D6BEA" w:rsidRDefault="008D6BEA" w:rsidP="008D6BEA">
      <w:pPr>
        <w:pStyle w:val="ListParagraph"/>
        <w:jc w:val="center"/>
        <w:rPr>
          <w:i/>
          <w:color w:val="E36C0A" w:themeColor="accent6" w:themeShade="BF"/>
        </w:rPr>
      </w:pPr>
      <w:r w:rsidRPr="002B0EC7">
        <w:rPr>
          <w:i/>
          <w:color w:val="E36C0A" w:themeColor="accent6" w:themeShade="BF"/>
        </w:rPr>
        <w:t>Paste screenshot here</w:t>
      </w:r>
    </w:p>
    <w:p w:rsidR="008D6BEA" w:rsidRPr="008D6BEA" w:rsidRDefault="008D6BEA" w:rsidP="008D6BEA">
      <w:pPr>
        <w:pStyle w:val="ListParagraph"/>
        <w:rPr>
          <w:i/>
          <w:color w:val="E36C0A" w:themeColor="accent6" w:themeShade="BF"/>
        </w:rPr>
      </w:pPr>
    </w:p>
    <w:p w:rsidR="00E4182D" w:rsidRPr="00E4182D" w:rsidRDefault="00E4182D" w:rsidP="00E4182D">
      <w:pPr>
        <w:rPr>
          <w:bCs/>
          <w:sz w:val="24"/>
        </w:rPr>
      </w:pPr>
    </w:p>
    <w:p w:rsidR="008F0C5E" w:rsidRPr="00E4182D" w:rsidRDefault="008F0C5E" w:rsidP="008F0C5E">
      <w:pPr>
        <w:rPr>
          <w:rFonts w:ascii="Arial" w:hAnsi="Arial" w:cs="Arial"/>
          <w:color w:val="00B0F0"/>
          <w:sz w:val="28"/>
        </w:rPr>
      </w:pPr>
      <w:r>
        <w:rPr>
          <w:rFonts w:ascii="Arial" w:hAnsi="Arial" w:cs="Arial"/>
          <w:color w:val="00B0F0"/>
          <w:sz w:val="28"/>
        </w:rPr>
        <w:t xml:space="preserve">Step </w:t>
      </w:r>
      <w:r w:rsidR="00BA111F">
        <w:rPr>
          <w:rFonts w:ascii="Arial" w:hAnsi="Arial" w:cs="Arial"/>
          <w:color w:val="00B0F0"/>
          <w:sz w:val="28"/>
        </w:rPr>
        <w:t>4</w:t>
      </w:r>
      <w:r>
        <w:rPr>
          <w:rFonts w:ascii="Arial" w:hAnsi="Arial" w:cs="Arial"/>
          <w:color w:val="00B0F0"/>
          <w:sz w:val="28"/>
        </w:rPr>
        <w:t xml:space="preserve">: </w:t>
      </w:r>
      <w:r>
        <w:rPr>
          <w:rFonts w:ascii="Arial" w:hAnsi="Arial" w:cs="Arial"/>
          <w:b/>
          <w:bCs/>
          <w:sz w:val="28"/>
        </w:rPr>
        <w:t>Network Troubleshooting</w:t>
      </w:r>
      <w:r w:rsidRPr="00E4182D">
        <w:rPr>
          <w:rFonts w:ascii="Arial" w:hAnsi="Arial" w:cs="Arial"/>
          <w:b/>
          <w:bCs/>
          <w:sz w:val="28"/>
        </w:rPr>
        <w:t>:</w:t>
      </w:r>
    </w:p>
    <w:p w:rsidR="00E4182D" w:rsidRPr="008F0C5E" w:rsidRDefault="008F0C5E" w:rsidP="008F0C5E">
      <w:pPr>
        <w:tabs>
          <w:tab w:val="num" w:pos="1440"/>
        </w:tabs>
        <w:rPr>
          <w:bCs/>
          <w:sz w:val="24"/>
        </w:rPr>
      </w:pPr>
      <w:r w:rsidRPr="008F0C5E">
        <w:rPr>
          <w:bCs/>
          <w:sz w:val="24"/>
        </w:rPr>
        <w:t>Ping results from user machine experiencing latency to perfomanager</w:t>
      </w:r>
      <w:r w:rsidRPr="008F0C5E">
        <w:rPr>
          <w:b/>
          <w:bCs/>
          <w:color w:val="FF0000"/>
          <w:sz w:val="24"/>
        </w:rPr>
        <w:t>X</w:t>
      </w:r>
      <w:r w:rsidRPr="008F0C5E">
        <w:rPr>
          <w:bCs/>
          <w:sz w:val="24"/>
        </w:rPr>
        <w:t>.successfactors.com</w:t>
      </w:r>
    </w:p>
    <w:p w:rsidR="008F0C5E" w:rsidRPr="002B0EC7" w:rsidRDefault="008F0C5E" w:rsidP="008F0C5E">
      <w:pPr>
        <w:pStyle w:val="ListParagraph"/>
        <w:ind w:left="2160" w:firstLine="720"/>
        <w:rPr>
          <w:i/>
          <w:color w:val="E36C0A" w:themeColor="accent6" w:themeShade="BF"/>
        </w:rPr>
      </w:pPr>
      <w:r w:rsidRPr="002B0EC7">
        <w:rPr>
          <w:i/>
          <w:color w:val="E36C0A" w:themeColor="accent6" w:themeShade="BF"/>
        </w:rPr>
        <w:t>Paste screenshot here</w:t>
      </w:r>
    </w:p>
    <w:p w:rsidR="00E4182D" w:rsidRDefault="00E4182D" w:rsidP="008F0C5E">
      <w:pPr>
        <w:ind w:left="360"/>
      </w:pPr>
    </w:p>
    <w:p w:rsidR="008F0C5E" w:rsidRPr="008F0C5E" w:rsidRDefault="008F0C5E" w:rsidP="008F0C5E">
      <w:pPr>
        <w:tabs>
          <w:tab w:val="num" w:pos="1440"/>
        </w:tabs>
        <w:rPr>
          <w:bCs/>
          <w:sz w:val="24"/>
        </w:rPr>
      </w:pPr>
      <w:r>
        <w:rPr>
          <w:bCs/>
          <w:sz w:val="24"/>
        </w:rPr>
        <w:t xml:space="preserve">Trace route (command : </w:t>
      </w:r>
      <w:proofErr w:type="spellStart"/>
      <w:r>
        <w:rPr>
          <w:bCs/>
          <w:sz w:val="24"/>
        </w:rPr>
        <w:t>tracert</w:t>
      </w:r>
      <w:proofErr w:type="spellEnd"/>
      <w:r>
        <w:rPr>
          <w:bCs/>
          <w:sz w:val="24"/>
        </w:rPr>
        <w:t xml:space="preserve">) </w:t>
      </w:r>
      <w:r w:rsidRPr="008F0C5E">
        <w:rPr>
          <w:bCs/>
          <w:sz w:val="24"/>
        </w:rPr>
        <w:t xml:space="preserve"> results from user machine experiencing latency to perfomanager</w:t>
      </w:r>
      <w:r w:rsidRPr="008F0C5E">
        <w:rPr>
          <w:b/>
          <w:bCs/>
          <w:color w:val="FF0000"/>
          <w:sz w:val="24"/>
        </w:rPr>
        <w:t>X</w:t>
      </w:r>
      <w:r w:rsidRPr="008F0C5E">
        <w:rPr>
          <w:bCs/>
          <w:sz w:val="24"/>
        </w:rPr>
        <w:t>.successfactors.com</w:t>
      </w:r>
    </w:p>
    <w:p w:rsidR="00FD6E78" w:rsidRPr="002B0EC7" w:rsidRDefault="00FD6E78" w:rsidP="00FD6E78">
      <w:pPr>
        <w:pStyle w:val="ListParagraph"/>
        <w:ind w:left="2160" w:firstLine="720"/>
        <w:rPr>
          <w:i/>
          <w:color w:val="E36C0A" w:themeColor="accent6" w:themeShade="BF"/>
        </w:rPr>
      </w:pPr>
      <w:r w:rsidRPr="002B0EC7">
        <w:rPr>
          <w:i/>
          <w:color w:val="E36C0A" w:themeColor="accent6" w:themeShade="BF"/>
        </w:rPr>
        <w:t>Paste screenshot here</w:t>
      </w:r>
    </w:p>
    <w:p w:rsidR="00E4182D" w:rsidRDefault="00E4182D"/>
    <w:p w:rsidR="00E5612C" w:rsidRDefault="00BA111F">
      <w:r>
        <w:t>Does your company use proxy server to connect to internet? If yes, is there any change in latency issue when proxy is bypassed.</w:t>
      </w:r>
    </w:p>
    <w:p w:rsidR="00611070" w:rsidRPr="00611070" w:rsidRDefault="00611070" w:rsidP="00611070">
      <w:pPr>
        <w:rPr>
          <w:bCs/>
          <w:sz w:val="24"/>
        </w:rPr>
      </w:pPr>
      <w:r w:rsidRPr="00611070">
        <w:rPr>
          <w:i/>
          <w:color w:val="E36C0A" w:themeColor="accent6" w:themeShade="BF"/>
        </w:rPr>
        <w:t>____________________________________</w:t>
      </w:r>
      <w:r w:rsidRPr="00611070">
        <w:rPr>
          <w:bCs/>
          <w:sz w:val="24"/>
        </w:rPr>
        <w:t>_</w:t>
      </w:r>
    </w:p>
    <w:p w:rsidR="0026151D" w:rsidRDefault="0026151D"/>
    <w:p w:rsidR="00E5612C" w:rsidRDefault="00E5612C">
      <w:r>
        <w:t xml:space="preserve">If proxy server is used, please provide details of </w:t>
      </w:r>
      <w:r>
        <w:rPr>
          <w:rFonts w:eastAsia="Times New Roman"/>
          <w:color w:val="000000"/>
          <w:sz w:val="21"/>
          <w:szCs w:val="21"/>
        </w:rPr>
        <w:t xml:space="preserve">proxy level content-filtering and </w:t>
      </w:r>
      <w:r w:rsidR="0029722E">
        <w:rPr>
          <w:rFonts w:eastAsia="Times New Roman"/>
          <w:color w:val="000000"/>
          <w:sz w:val="21"/>
          <w:szCs w:val="21"/>
        </w:rPr>
        <w:t>egress filtering</w:t>
      </w:r>
      <w:r>
        <w:rPr>
          <w:rFonts w:eastAsia="Times New Roman"/>
          <w:color w:val="000000"/>
          <w:sz w:val="21"/>
          <w:szCs w:val="21"/>
        </w:rPr>
        <w:t>.</w:t>
      </w:r>
    </w:p>
    <w:p w:rsidR="00E5612C" w:rsidRPr="00611070" w:rsidRDefault="00E5612C" w:rsidP="00E5612C">
      <w:pPr>
        <w:rPr>
          <w:bCs/>
          <w:sz w:val="24"/>
        </w:rPr>
      </w:pPr>
      <w:r w:rsidRPr="00611070">
        <w:rPr>
          <w:i/>
          <w:color w:val="E36C0A" w:themeColor="accent6" w:themeShade="BF"/>
        </w:rPr>
        <w:t>____________________________________</w:t>
      </w:r>
      <w:r w:rsidRPr="00611070">
        <w:rPr>
          <w:bCs/>
          <w:sz w:val="24"/>
        </w:rPr>
        <w:t>_</w:t>
      </w:r>
    </w:p>
    <w:p w:rsidR="00E5612C" w:rsidRDefault="00E5612C"/>
    <w:p w:rsidR="00611070" w:rsidRDefault="00611070" w:rsidP="00611070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color w:val="00B0F0"/>
          <w:sz w:val="28"/>
        </w:rPr>
        <w:t xml:space="preserve">Step 5: </w:t>
      </w:r>
      <w:r w:rsidR="007C2D87">
        <w:rPr>
          <w:rFonts w:ascii="Arial" w:hAnsi="Arial" w:cs="Arial"/>
          <w:b/>
          <w:bCs/>
          <w:sz w:val="28"/>
        </w:rPr>
        <w:t>Network Speed</w:t>
      </w:r>
      <w:r w:rsidRPr="00611070">
        <w:rPr>
          <w:rFonts w:ascii="Arial" w:hAnsi="Arial" w:cs="Arial"/>
          <w:b/>
          <w:bCs/>
          <w:sz w:val="28"/>
        </w:rPr>
        <w:t xml:space="preserve"> test</w:t>
      </w:r>
      <w:r w:rsidRPr="00E4182D">
        <w:rPr>
          <w:rFonts w:ascii="Arial" w:hAnsi="Arial" w:cs="Arial"/>
          <w:b/>
          <w:bCs/>
          <w:sz w:val="28"/>
        </w:rPr>
        <w:t>:</w:t>
      </w:r>
    </w:p>
    <w:p w:rsidR="00736541" w:rsidRDefault="00736541" w:rsidP="00736541">
      <w:pPr>
        <w:tabs>
          <w:tab w:val="num" w:pos="1440"/>
        </w:tabs>
      </w:pPr>
      <w:r w:rsidRPr="00736541">
        <w:t>Run the internet speed test by visiting website</w:t>
      </w:r>
      <w:r>
        <w:rPr>
          <w:color w:val="E36C0A" w:themeColor="accent6" w:themeShade="BF"/>
        </w:rPr>
        <w:t xml:space="preserve"> </w:t>
      </w:r>
      <w:hyperlink r:id="rId8" w:history="1">
        <w:r w:rsidRPr="00BB6CFB">
          <w:rPr>
            <w:rStyle w:val="Hyperlink"/>
          </w:rPr>
          <w:t>http://www.speedtest.net/</w:t>
        </w:r>
      </w:hyperlink>
      <w:r>
        <w:rPr>
          <w:color w:val="E36C0A" w:themeColor="accent6" w:themeShade="BF"/>
        </w:rPr>
        <w:t xml:space="preserve">   </w:t>
      </w:r>
      <w:r w:rsidRPr="00736541">
        <w:t>&amp; click on Begin test</w:t>
      </w:r>
      <w:r>
        <w:t>.</w:t>
      </w:r>
    </w:p>
    <w:p w:rsidR="00736541" w:rsidRDefault="00736541" w:rsidP="00736541">
      <w:pPr>
        <w:pStyle w:val="ListParagraph"/>
        <w:ind w:left="2160" w:firstLine="720"/>
        <w:rPr>
          <w:i/>
          <w:color w:val="E36C0A" w:themeColor="accent6" w:themeShade="BF"/>
        </w:rPr>
      </w:pPr>
      <w:r w:rsidRPr="002B0EC7">
        <w:rPr>
          <w:i/>
          <w:color w:val="E36C0A" w:themeColor="accent6" w:themeShade="BF"/>
        </w:rPr>
        <w:t>Paste screenshot here</w:t>
      </w:r>
      <w:bookmarkStart w:id="0" w:name="_GoBack"/>
      <w:bookmarkEnd w:id="0"/>
    </w:p>
    <w:p w:rsidR="00736541" w:rsidRPr="003A05AA" w:rsidRDefault="00736541" w:rsidP="00736541">
      <w:pPr>
        <w:tabs>
          <w:tab w:val="num" w:pos="1440"/>
        </w:tabs>
      </w:pPr>
      <w:r w:rsidRPr="00EF4511">
        <w:rPr>
          <w:b/>
        </w:rPr>
        <w:t>PS</w:t>
      </w:r>
      <w:r>
        <w:t xml:space="preserve">: </w:t>
      </w:r>
      <w:r w:rsidRPr="003A05AA">
        <w:t xml:space="preserve">Please run the bandwidth test multiple times when user is experiencing latency issue. </w:t>
      </w:r>
    </w:p>
    <w:p w:rsidR="00736541" w:rsidRPr="00736541" w:rsidRDefault="00736541" w:rsidP="00736541">
      <w:pPr>
        <w:tabs>
          <w:tab w:val="num" w:pos="1440"/>
        </w:tabs>
        <w:rPr>
          <w:color w:val="E36C0A" w:themeColor="accent6" w:themeShade="BF"/>
        </w:rPr>
      </w:pPr>
    </w:p>
    <w:p w:rsidR="00611070" w:rsidRPr="000D538E" w:rsidRDefault="000D538E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color w:val="00B0F0"/>
          <w:sz w:val="28"/>
        </w:rPr>
        <w:t xml:space="preserve">Step 6: </w:t>
      </w:r>
      <w:r w:rsidR="00FA375A">
        <w:rPr>
          <w:rFonts w:ascii="Arial" w:hAnsi="Arial" w:cs="Arial"/>
          <w:b/>
          <w:bCs/>
          <w:sz w:val="28"/>
        </w:rPr>
        <w:t>Collect Httpwatch or Fiddler logs</w:t>
      </w:r>
      <w:r w:rsidRPr="00E4182D">
        <w:rPr>
          <w:rFonts w:ascii="Arial" w:hAnsi="Arial" w:cs="Arial"/>
          <w:b/>
          <w:bCs/>
          <w:sz w:val="28"/>
        </w:rPr>
        <w:t>:</w:t>
      </w:r>
    </w:p>
    <w:p w:rsidR="000D538E" w:rsidRPr="000D538E" w:rsidRDefault="000D538E" w:rsidP="000D538E">
      <w:r w:rsidRPr="000D538E">
        <w:rPr>
          <w:b/>
          <w:bCs/>
        </w:rPr>
        <w:t>Run HttpWatch tool to collect performance data:</w:t>
      </w:r>
    </w:p>
    <w:p w:rsidR="005E20D1" w:rsidRPr="000D538E" w:rsidRDefault="000D538E" w:rsidP="000D538E">
      <w:pPr>
        <w:numPr>
          <w:ilvl w:val="1"/>
          <w:numId w:val="14"/>
        </w:numPr>
      </w:pPr>
      <w:r w:rsidRPr="000D538E">
        <w:t>HttpWatch logs provide the ability to view the interaction between the browser and web site.</w:t>
      </w:r>
    </w:p>
    <w:p w:rsidR="005E20D1" w:rsidRPr="000D538E" w:rsidRDefault="000D538E" w:rsidP="000D538E">
      <w:pPr>
        <w:numPr>
          <w:ilvl w:val="1"/>
          <w:numId w:val="14"/>
        </w:numPr>
      </w:pPr>
      <w:r w:rsidRPr="000D538E">
        <w:t>This information is crucial to the areas of we development as all web development applications make extensive use of the HTTP (or HTTPS for secure sites)</w:t>
      </w:r>
    </w:p>
    <w:p w:rsidR="005E20D1" w:rsidRPr="000D538E" w:rsidRDefault="000D538E" w:rsidP="000D538E">
      <w:pPr>
        <w:numPr>
          <w:ilvl w:val="1"/>
          <w:numId w:val="14"/>
        </w:numPr>
      </w:pPr>
      <w:r w:rsidRPr="000D538E">
        <w:t xml:space="preserve">Download the HttpWatch app from here: </w:t>
      </w:r>
      <w:hyperlink r:id="rId9" w:history="1">
        <w:r w:rsidRPr="000D538E">
          <w:rPr>
            <w:rStyle w:val="Hyperlink"/>
          </w:rPr>
          <w:t>http</w:t>
        </w:r>
      </w:hyperlink>
      <w:hyperlink r:id="rId10" w:history="1">
        <w:r w:rsidRPr="000D538E">
          <w:rPr>
            <w:rStyle w:val="Hyperlink"/>
          </w:rPr>
          <w:t>://download.httpwatch.com/httpwatch.exe</w:t>
        </w:r>
      </w:hyperlink>
    </w:p>
    <w:p w:rsidR="000D538E" w:rsidRPr="000D538E" w:rsidRDefault="000D538E" w:rsidP="000D538E">
      <w:r w:rsidRPr="000D538E">
        <w:rPr>
          <w:b/>
          <w:bCs/>
        </w:rPr>
        <w:t>Run Fiddler tool:</w:t>
      </w:r>
    </w:p>
    <w:p w:rsidR="005E20D1" w:rsidRPr="000D538E" w:rsidRDefault="000D538E" w:rsidP="000D538E">
      <w:pPr>
        <w:numPr>
          <w:ilvl w:val="1"/>
          <w:numId w:val="15"/>
        </w:numPr>
      </w:pPr>
      <w:r w:rsidRPr="000D538E">
        <w:t>Similar to HttpWatch, captures HTTP and HTTPS traffic and logs it for the user to review</w:t>
      </w:r>
    </w:p>
    <w:p w:rsidR="005E20D1" w:rsidRPr="000D538E" w:rsidRDefault="000D538E" w:rsidP="000D538E">
      <w:pPr>
        <w:numPr>
          <w:ilvl w:val="1"/>
          <w:numId w:val="15"/>
        </w:numPr>
      </w:pPr>
      <w:r w:rsidRPr="000D538E">
        <w:t xml:space="preserve">Fiddler can be downloaded from here: </w:t>
      </w:r>
      <w:hyperlink r:id="rId11" w:history="1">
        <w:r w:rsidRPr="000D538E">
          <w:rPr>
            <w:rStyle w:val="Hyperlink"/>
          </w:rPr>
          <w:t>http://www.telerik.com/download/fiddler</w:t>
        </w:r>
      </w:hyperlink>
    </w:p>
    <w:p w:rsidR="00E4182D" w:rsidRPr="00E5612C" w:rsidRDefault="00E5612C" w:rsidP="00E5612C">
      <w:pPr>
        <w:pStyle w:val="ListParagraph"/>
        <w:ind w:left="2160" w:firstLine="720"/>
        <w:rPr>
          <w:i/>
          <w:color w:val="E36C0A" w:themeColor="accent6" w:themeShade="BF"/>
        </w:rPr>
      </w:pPr>
      <w:r w:rsidRPr="00E5612C">
        <w:rPr>
          <w:i/>
          <w:color w:val="E36C0A" w:themeColor="accent6" w:themeShade="BF"/>
        </w:rPr>
        <w:t xml:space="preserve">Please attach </w:t>
      </w:r>
      <w:proofErr w:type="spellStart"/>
      <w:r w:rsidRPr="00E5612C">
        <w:rPr>
          <w:i/>
          <w:color w:val="E36C0A" w:themeColor="accent6" w:themeShade="BF"/>
        </w:rPr>
        <w:t>HTTPWatch</w:t>
      </w:r>
      <w:proofErr w:type="spellEnd"/>
      <w:r w:rsidRPr="00E5612C">
        <w:rPr>
          <w:i/>
          <w:color w:val="E36C0A" w:themeColor="accent6" w:themeShade="BF"/>
        </w:rPr>
        <w:t xml:space="preserve">  / Fiddler logs here</w:t>
      </w:r>
    </w:p>
    <w:p w:rsidR="005130BA" w:rsidRDefault="003E6EFA">
      <w:r w:rsidRPr="005130BA">
        <w:rPr>
          <w:rFonts w:ascii="Arial" w:hAnsi="Arial" w:cs="Arial"/>
          <w:color w:val="00B0F0"/>
          <w:sz w:val="28"/>
        </w:rPr>
        <w:t>Step 7</w:t>
      </w:r>
      <w:r w:rsidR="005130BA">
        <w:t xml:space="preserve">: </w:t>
      </w:r>
      <w:r>
        <w:t xml:space="preserve"> Collect </w:t>
      </w:r>
      <w:r w:rsidR="005130BA">
        <w:t>data by running below command line tool in Windows.  Please unzip attached file and follow instructions specified in “ReadMe.txt”.</w:t>
      </w:r>
    </w:p>
    <w:p w:rsidR="005130BA" w:rsidRDefault="00FA2733">
      <w:r>
        <w:rPr>
          <w:i/>
          <w:color w:val="E36C0A" w:themeColor="accent6" w:themeShade="BF"/>
        </w:rPr>
        <w:object w:dxaOrig="324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40.65pt" o:ole="">
            <v:imagedata r:id="rId12" o:title=""/>
          </v:shape>
          <o:OLEObject Type="Embed" ProgID="Package" ShapeID="_x0000_i1025" DrawAspect="Content" ObjectID="_1580268975" r:id="rId13"/>
        </w:object>
      </w:r>
    </w:p>
    <w:p w:rsidR="00EC5F0A" w:rsidRDefault="005130BA" w:rsidP="005130BA">
      <w:pPr>
        <w:jc w:val="center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 xml:space="preserve">Please attach generated file - </w:t>
      </w:r>
      <w:r w:rsidRPr="005130BA">
        <w:rPr>
          <w:i/>
          <w:color w:val="E36C0A" w:themeColor="accent6" w:themeShade="BF"/>
        </w:rPr>
        <w:t>perf_data_</w:t>
      </w:r>
      <w:r w:rsidRPr="005130BA">
        <w:rPr>
          <w:i/>
          <w:color w:val="00B050"/>
        </w:rPr>
        <w:t>YY_MM_DD_TIME</w:t>
      </w:r>
      <w:r w:rsidRPr="005130BA">
        <w:rPr>
          <w:i/>
          <w:color w:val="E36C0A" w:themeColor="accent6" w:themeShade="BF"/>
        </w:rPr>
        <w:t>.html</w:t>
      </w:r>
    </w:p>
    <w:p w:rsidR="00EC5F0A" w:rsidRDefault="00EC5F0A" w:rsidP="005130BA">
      <w:pPr>
        <w:jc w:val="center"/>
        <w:rPr>
          <w:i/>
          <w:color w:val="E36C0A" w:themeColor="accent6" w:themeShade="BF"/>
        </w:rPr>
      </w:pPr>
    </w:p>
    <w:p w:rsidR="00FB78EB" w:rsidRDefault="00EC5F0A" w:rsidP="00EC5F0A">
      <w:r w:rsidRPr="00EC5F0A">
        <w:rPr>
          <w:rFonts w:ascii="Arial" w:hAnsi="Arial" w:cs="Arial"/>
          <w:color w:val="00B0F0"/>
          <w:sz w:val="28"/>
        </w:rPr>
        <w:t>Step</w:t>
      </w:r>
      <w:r>
        <w:rPr>
          <w:rFonts w:ascii="Arial" w:hAnsi="Arial" w:cs="Arial"/>
          <w:color w:val="00B0F0"/>
          <w:sz w:val="28"/>
        </w:rPr>
        <w:t xml:space="preserve"> </w:t>
      </w:r>
      <w:r w:rsidR="00666793">
        <w:rPr>
          <w:rFonts w:ascii="Arial" w:hAnsi="Arial" w:cs="Arial"/>
          <w:color w:val="00B0F0"/>
          <w:sz w:val="28"/>
        </w:rPr>
        <w:t xml:space="preserve">8: </w:t>
      </w:r>
      <w:r>
        <w:rPr>
          <w:i/>
          <w:color w:val="E36C0A" w:themeColor="accent6" w:themeShade="BF"/>
        </w:rPr>
        <w:t xml:space="preserve"> </w:t>
      </w:r>
      <w:r w:rsidRPr="00EC5F0A">
        <w:t xml:space="preserve">Please provide exact steps </w:t>
      </w:r>
      <w:r>
        <w:t xml:space="preserve">below </w:t>
      </w:r>
      <w:r w:rsidRPr="00EC5F0A">
        <w:t>to</w:t>
      </w:r>
      <w:r w:rsidRPr="00FB78EB">
        <w:rPr>
          <w:color w:val="FF0000"/>
        </w:rPr>
        <w:t xml:space="preserve"> </w:t>
      </w:r>
      <w:r w:rsidRPr="00EC5F0A">
        <w:t>replicate the issue</w:t>
      </w:r>
      <w:r w:rsidR="005130BA" w:rsidRPr="00EC5F0A">
        <w:t>.</w:t>
      </w:r>
    </w:p>
    <w:p w:rsidR="00FB78EB" w:rsidRPr="00FB78EB" w:rsidRDefault="00FB78EB" w:rsidP="00FB78EB">
      <w:pPr>
        <w:jc w:val="center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>Steps to replicate the issue.</w:t>
      </w:r>
    </w:p>
    <w:sectPr w:rsidR="00FB78EB" w:rsidRPr="00FB78EB" w:rsidSect="00DD644F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F9C"/>
    <w:multiLevelType w:val="hybridMultilevel"/>
    <w:tmpl w:val="C5BC4EC8"/>
    <w:lvl w:ilvl="0" w:tplc="D6C4DD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4ECE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ADE79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A466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EFC1AE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4C70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FE49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5442E9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9AC46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D02AE"/>
    <w:multiLevelType w:val="hybridMultilevel"/>
    <w:tmpl w:val="164846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11146"/>
    <w:multiLevelType w:val="hybridMultilevel"/>
    <w:tmpl w:val="2E76AF86"/>
    <w:lvl w:ilvl="0" w:tplc="43FA5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1DCD"/>
    <w:multiLevelType w:val="hybridMultilevel"/>
    <w:tmpl w:val="D12C125E"/>
    <w:lvl w:ilvl="0" w:tplc="FE96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8D6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5C8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0D0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A3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4AC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37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05C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B8D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23EA8"/>
    <w:multiLevelType w:val="hybridMultilevel"/>
    <w:tmpl w:val="F2540938"/>
    <w:lvl w:ilvl="0" w:tplc="0F92B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4B8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2F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68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C07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EB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2A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822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ED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67DD1"/>
    <w:multiLevelType w:val="hybridMultilevel"/>
    <w:tmpl w:val="FC24B9E0"/>
    <w:lvl w:ilvl="0" w:tplc="5852A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493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9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2A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E05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C4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042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EA5A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6F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402C4"/>
    <w:multiLevelType w:val="hybridMultilevel"/>
    <w:tmpl w:val="71D2FC8C"/>
    <w:lvl w:ilvl="0" w:tplc="4D9E21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87E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C3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E45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E1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86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C0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8D7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25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82A13"/>
    <w:multiLevelType w:val="hybridMultilevel"/>
    <w:tmpl w:val="960E4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9733E"/>
    <w:multiLevelType w:val="hybridMultilevel"/>
    <w:tmpl w:val="BDFC08A4"/>
    <w:lvl w:ilvl="0" w:tplc="F68044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A6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E7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C7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496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82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E6A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101D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4E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2BD4"/>
    <w:multiLevelType w:val="hybridMultilevel"/>
    <w:tmpl w:val="3D24E892"/>
    <w:lvl w:ilvl="0" w:tplc="B6BE20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ECE3B2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ECE16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60F8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8D66A1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5C689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A3AD1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E24997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14D2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82657D"/>
    <w:multiLevelType w:val="hybridMultilevel"/>
    <w:tmpl w:val="575E3826"/>
    <w:lvl w:ilvl="0" w:tplc="7A78C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254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1AB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29C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3A61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C42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AF8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EE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807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522B8"/>
    <w:multiLevelType w:val="hybridMultilevel"/>
    <w:tmpl w:val="46CA12D4"/>
    <w:lvl w:ilvl="0" w:tplc="AF5E14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E1C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02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C41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928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486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297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C85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0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7797C"/>
    <w:multiLevelType w:val="hybridMultilevel"/>
    <w:tmpl w:val="DCC8693A"/>
    <w:lvl w:ilvl="0" w:tplc="325C6B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687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44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B4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6AD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47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0D6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4D5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32C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767B2"/>
    <w:multiLevelType w:val="hybridMultilevel"/>
    <w:tmpl w:val="A3FED6E8"/>
    <w:lvl w:ilvl="0" w:tplc="3A8EB834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95CDE"/>
    <w:multiLevelType w:val="hybridMultilevel"/>
    <w:tmpl w:val="D0FCFC8A"/>
    <w:lvl w:ilvl="0" w:tplc="D72A1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A53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8B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6F2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C1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5C3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C3F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695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CE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D1225"/>
    <w:multiLevelType w:val="hybridMultilevel"/>
    <w:tmpl w:val="8466A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49083F"/>
    <w:multiLevelType w:val="hybridMultilevel"/>
    <w:tmpl w:val="01D823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9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14"/>
  </w:num>
  <w:num w:numId="13">
    <w:abstractNumId w:val="8"/>
  </w:num>
  <w:num w:numId="14">
    <w:abstractNumId w:val="12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6C"/>
    <w:rsid w:val="000828DB"/>
    <w:rsid w:val="000D538E"/>
    <w:rsid w:val="00170722"/>
    <w:rsid w:val="0026151D"/>
    <w:rsid w:val="0029722E"/>
    <w:rsid w:val="002B0EC7"/>
    <w:rsid w:val="002B5082"/>
    <w:rsid w:val="003A05AA"/>
    <w:rsid w:val="003D5192"/>
    <w:rsid w:val="003E6EFA"/>
    <w:rsid w:val="003F440E"/>
    <w:rsid w:val="004B201C"/>
    <w:rsid w:val="005130BA"/>
    <w:rsid w:val="005A5CF5"/>
    <w:rsid w:val="005C73A3"/>
    <w:rsid w:val="005D216B"/>
    <w:rsid w:val="005E20D1"/>
    <w:rsid w:val="00611070"/>
    <w:rsid w:val="00657E73"/>
    <w:rsid w:val="00666793"/>
    <w:rsid w:val="00736541"/>
    <w:rsid w:val="007C2D87"/>
    <w:rsid w:val="008C4949"/>
    <w:rsid w:val="008D1DDE"/>
    <w:rsid w:val="008D6BEA"/>
    <w:rsid w:val="008F0C5E"/>
    <w:rsid w:val="0096696C"/>
    <w:rsid w:val="009E3103"/>
    <w:rsid w:val="00BA111F"/>
    <w:rsid w:val="00CF43E4"/>
    <w:rsid w:val="00DD644F"/>
    <w:rsid w:val="00E12FAC"/>
    <w:rsid w:val="00E4182D"/>
    <w:rsid w:val="00E5612C"/>
    <w:rsid w:val="00EC5F0A"/>
    <w:rsid w:val="00EF4511"/>
    <w:rsid w:val="00FA2733"/>
    <w:rsid w:val="00FA375A"/>
    <w:rsid w:val="00FB78EB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62EC0"/>
  <w15:docId w15:val="{46778819-9B8C-42A5-9E75-966FADAE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CF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64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D64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D6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5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1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0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1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7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edtest.net/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elerik.com/download/fiddle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ownload.httpwatch.com/httpwatch.e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wnload.httpwatch.com/httpwatch.ex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Gathering Performance Diagnostics</vt:lpstr>
    </vt:vector>
  </TitlesOfParts>
  <Company>SAP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Gathering Performance Diagnostics</dc:title>
  <dc:creator>Yadwadkar, Shirish</dc:creator>
  <cp:lastModifiedBy>Kulkarni, Vikram</cp:lastModifiedBy>
  <cp:revision>4</cp:revision>
  <dcterms:created xsi:type="dcterms:W3CDTF">2015-06-29T13:36:00Z</dcterms:created>
  <dcterms:modified xsi:type="dcterms:W3CDTF">2018-02-16T01:20:00Z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103906886</vt:i4>
  </property>
  <property fmtid="{D5CDD505-2E9C-101B-9397-08002B2CF9AE}" pid="3" name="_NewReviewCycle">
    <vt:lpwstr/>
  </property>
  <property fmtid="{D5CDD505-2E9C-101B-9397-08002B2CF9AE}" pid="4" name="_EmailSubject">
    <vt:lpwstr>Performance Testing</vt:lpwstr>
  </property>
  <property fmtid="{D5CDD505-2E9C-101B-9397-08002B2CF9AE}" pid="5" name="_AuthorEmail">
    <vt:lpwstr>georges.ciuc@sap.com</vt:lpwstr>
  </property>
  <property fmtid="{D5CDD505-2E9C-101B-9397-08002B2CF9AE}" pid="6" name="_AuthorEmailDisplayName">
    <vt:lpwstr>Ciuc, Georges</vt:lpwstr>
  </property>
  <property fmtid="{D5CDD505-2E9C-101B-9397-08002B2CF9AE}" pid="7" name="_PreviousAdHocReviewCycleID">
    <vt:i4>-192912776</vt:i4>
  </property>
  <property fmtid="{D5CDD505-2E9C-101B-9397-08002B2CF9AE}" pid="8" name="_ReviewingToolsShownOnce">
    <vt:lpwstr/>
  </property>
</Properties>
</file>